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F50A" w14:textId="071DD76E" w:rsidR="006A5A5C" w:rsidRPr="00716239" w:rsidRDefault="006A5A5C" w:rsidP="0071623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</w:t>
      </w:r>
      <w:r w:rsidR="00F104E9">
        <w:rPr>
          <w:b/>
          <w:sz w:val="24"/>
        </w:rPr>
        <w:t>ПЕЦИАЛЬНОЕ ПРЕДЛОЖЕНИЕ НА ИЮНЬ 2018:</w:t>
      </w:r>
      <w:r>
        <w:rPr>
          <w:b/>
          <w:sz w:val="24"/>
        </w:rPr>
        <w:t xml:space="preserve"> СИСТЕМ</w:t>
      </w:r>
      <w:r w:rsidR="00F104E9">
        <w:rPr>
          <w:b/>
          <w:sz w:val="24"/>
        </w:rPr>
        <w:t>А ДЛЯ</w:t>
      </w:r>
      <w:r>
        <w:rPr>
          <w:b/>
          <w:sz w:val="24"/>
        </w:rPr>
        <w:t xml:space="preserve"> ОЧИСТКИ ЭСКАЛАТОРОВ</w:t>
      </w:r>
      <w:r w:rsidR="00716239">
        <w:rPr>
          <w:b/>
          <w:sz w:val="24"/>
        </w:rPr>
        <w:t>!</w:t>
      </w:r>
    </w:p>
    <w:p w14:paraId="0DCE88B5" w14:textId="21E58F2D" w:rsidR="00E357F5" w:rsidRPr="00394B7B" w:rsidRDefault="00F104E9">
      <w:r>
        <w:t>Только в июне м</w:t>
      </w:r>
      <w:r w:rsidR="00E357F5">
        <w:t xml:space="preserve">ы предлагаем </w:t>
      </w:r>
      <w:r w:rsidR="00327124">
        <w:t xml:space="preserve">клининговым компаниям </w:t>
      </w:r>
      <w:r w:rsidR="00E357F5">
        <w:t xml:space="preserve">приобрести систему для </w:t>
      </w:r>
      <w:r w:rsidR="00327124">
        <w:t>уборки</w:t>
      </w:r>
      <w:r w:rsidR="00E357F5">
        <w:t xml:space="preserve"> эскалаторов</w:t>
      </w:r>
      <w:r w:rsidR="006A5A5C" w:rsidRPr="006A5A5C">
        <w:t xml:space="preserve"> </w:t>
      </w:r>
      <w:r w:rsidR="00E357F5">
        <w:t xml:space="preserve">по </w:t>
      </w:r>
      <w:r>
        <w:t>с</w:t>
      </w:r>
      <w:r w:rsidR="00327124">
        <w:t>пециальным</w:t>
      </w:r>
      <w:r w:rsidR="00E357F5">
        <w:t xml:space="preserve"> ценам</w:t>
      </w:r>
      <w:r w:rsidR="003E5D65">
        <w:t xml:space="preserve">. </w:t>
      </w:r>
      <w:r w:rsidR="00327124">
        <w:t>Эта бюджетная с</w:t>
      </w:r>
      <w:r w:rsidR="003E5D65">
        <w:t>истема является отличной альтернативой</w:t>
      </w:r>
      <w:r w:rsidR="00425331">
        <w:t xml:space="preserve"> </w:t>
      </w:r>
      <w:r w:rsidR="00327124">
        <w:t>дорогостоящим машинам для</w:t>
      </w:r>
      <w:r w:rsidR="00425331">
        <w:t xml:space="preserve"> мойки эскалатора.</w:t>
      </w:r>
      <w:r w:rsidR="007D38CC">
        <w:t xml:space="preserve"> </w:t>
      </w:r>
    </w:p>
    <w:tbl>
      <w:tblPr>
        <w:tblW w:w="10611" w:type="dxa"/>
        <w:tblLook w:val="04A0" w:firstRow="1" w:lastRow="0" w:firstColumn="1" w:lastColumn="0" w:noHBand="0" w:noVBand="1"/>
      </w:tblPr>
      <w:tblGrid>
        <w:gridCol w:w="2081"/>
        <w:gridCol w:w="2380"/>
        <w:gridCol w:w="1142"/>
        <w:gridCol w:w="1567"/>
        <w:gridCol w:w="1807"/>
        <w:gridCol w:w="1860"/>
      </w:tblGrid>
      <w:tr w:rsidR="007C51E8" w:rsidRPr="007C51E8" w14:paraId="705AC3E4" w14:textId="77777777" w:rsidTr="007C51E8">
        <w:trPr>
          <w:trHeight w:val="532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3C8D" w14:textId="77777777" w:rsidR="007C51E8" w:rsidRPr="007C51E8" w:rsidRDefault="007C51E8" w:rsidP="007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lang w:eastAsia="ru-RU"/>
              </w:rPr>
              <w:t>Изображение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CBA2" w14:textId="77777777" w:rsidR="007C51E8" w:rsidRPr="007C51E8" w:rsidRDefault="007C51E8" w:rsidP="007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DA98" w14:textId="77777777" w:rsidR="007C51E8" w:rsidRPr="007C51E8" w:rsidRDefault="007C51E8" w:rsidP="007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Кол-во </w:t>
            </w:r>
            <w:proofErr w:type="spellStart"/>
            <w:r w:rsidRPr="007C51E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3C4" w14:textId="77777777" w:rsidR="007C51E8" w:rsidRPr="007C51E8" w:rsidRDefault="007C51E8" w:rsidP="007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lang w:eastAsia="ru-RU"/>
              </w:rPr>
              <w:t>Цена за штуку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B6F" w14:textId="77777777" w:rsidR="007C51E8" w:rsidRPr="007C51E8" w:rsidRDefault="007C51E8" w:rsidP="007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СПЕЦЦЕНА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5403" w14:textId="77777777" w:rsidR="007C51E8" w:rsidRPr="007C51E8" w:rsidRDefault="007C51E8" w:rsidP="007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764"/>
                <w:sz w:val="28"/>
                <w:szCs w:val="28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203764"/>
                <w:sz w:val="28"/>
                <w:szCs w:val="28"/>
                <w:lang w:eastAsia="ru-RU"/>
              </w:rPr>
              <w:t>ЭКОНОМИЯ</w:t>
            </w:r>
          </w:p>
        </w:tc>
      </w:tr>
      <w:tr w:rsidR="007C51E8" w:rsidRPr="007C51E8" w14:paraId="0D2B3B2B" w14:textId="77777777" w:rsidTr="007C51E8">
        <w:trPr>
          <w:trHeight w:val="106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2A2" w14:textId="2CFB868B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1978BCF8" w14:textId="77777777" w:rsidTr="007C51E8">
              <w:trPr>
                <w:trHeight w:val="1064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854C4" w14:textId="48655A50" w:rsidR="007C51E8" w:rsidRPr="007C51E8" w:rsidRDefault="00394B7B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C9D21B8" wp14:editId="6C048A59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-546735</wp:posOffset>
                        </wp:positionV>
                        <wp:extent cx="1047750" cy="600075"/>
                        <wp:effectExtent l="0" t="0" r="0" b="9525"/>
                        <wp:wrapNone/>
                        <wp:docPr id="27" name="Рисунок 2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19DB04-CE55-4C4F-AE86-8E2F48C7259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Рисунок 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19DB04-CE55-4C4F-AE86-8E2F48C7259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C51E8"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47F640CC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F9F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Держатель 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пада+бокс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REN 100 см (40 дюйма), HS-40-00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49C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A50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46 384,00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96F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25 828,28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E6DE8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44,32%</w:t>
            </w:r>
          </w:p>
        </w:tc>
      </w:tr>
      <w:tr w:rsidR="007C51E8" w:rsidRPr="007C51E8" w14:paraId="39525CCA" w14:textId="77777777" w:rsidTr="007C51E8">
        <w:trPr>
          <w:trHeight w:val="103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AF3" w14:textId="09C391AC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32369E9" wp14:editId="7C2DF2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047750" cy="600075"/>
                  <wp:effectExtent l="0" t="0" r="0" b="9525"/>
                  <wp:wrapNone/>
                  <wp:docPr id="26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67FDA0-7A70-495E-B7AE-B9E17F9D67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67FDA0-7A70-495E-B7AE-B9E17F9D67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6FBB7227" w14:textId="77777777" w:rsidTr="007C51E8">
              <w:trPr>
                <w:trHeight w:val="1034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00D50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051735F0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DDB9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Держатель 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пада+бокс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REN 60 см (24 дюйма), HS-24-00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27C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7B1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35 805,00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035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17 292,26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9FDA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51,70%</w:t>
            </w:r>
          </w:p>
        </w:tc>
      </w:tr>
      <w:tr w:rsidR="007C51E8" w:rsidRPr="007C51E8" w14:paraId="1F4350A3" w14:textId="77777777" w:rsidTr="007C51E8">
        <w:trPr>
          <w:trHeight w:val="106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F1F" w14:textId="3020F393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A2CFDB" wp14:editId="0BD9731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1047750" cy="600075"/>
                  <wp:effectExtent l="0" t="0" r="0" b="9525"/>
                  <wp:wrapNone/>
                  <wp:docPr id="25" name="Рисунок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49D365-0B7F-4102-B11B-36B56124F3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Рисунок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49D365-0B7F-4102-B11B-36B56124F3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1A0D73F2" w14:textId="77777777" w:rsidTr="007C51E8">
              <w:trPr>
                <w:trHeight w:val="1064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554A7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1125C643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A66B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Держатель 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пада+бокс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REN 80 см (32 дюйма), HS-32-00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BE8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8FF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40 688,00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FD3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22 544,42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4EC8A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44,59%</w:t>
            </w:r>
          </w:p>
        </w:tc>
      </w:tr>
      <w:tr w:rsidR="007C51E8" w:rsidRPr="007C51E8" w14:paraId="55B16301" w14:textId="77777777" w:rsidTr="007C51E8">
        <w:trPr>
          <w:trHeight w:val="115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345" w14:textId="1333920F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10CF7F4" wp14:editId="35121EC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171575" cy="695325"/>
                  <wp:effectExtent l="0" t="0" r="9525" b="0"/>
                  <wp:wrapNone/>
                  <wp:docPr id="24" name="Рисунок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31B115-B94C-4A60-B540-C3CDE1B21A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31B115-B94C-4A60-B540-C3CDE1B21A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33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5F3409E1" w14:textId="77777777" w:rsidTr="007C51E8">
              <w:trPr>
                <w:trHeight w:val="1152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6A7E6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6A6BE928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9D5D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очищающий REN V-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см (40 дюймов), VS-40-00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FF6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EC7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4 055,00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D09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2 900,93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F1CD2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28,46%</w:t>
            </w:r>
          </w:p>
        </w:tc>
      </w:tr>
      <w:tr w:rsidR="007C51E8" w:rsidRPr="007C51E8" w14:paraId="7F4EFD74" w14:textId="77777777" w:rsidTr="007C51E8">
        <w:trPr>
          <w:trHeight w:val="106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F87B" w14:textId="07C45902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990F4A1" wp14:editId="316B987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1133475" cy="666750"/>
                  <wp:effectExtent l="0" t="0" r="0" b="0"/>
                  <wp:wrapNone/>
                  <wp:docPr id="23" name="Рисунок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782158-7BCB-4728-ACDD-857FC8D39C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782158-7BCB-4728-ACDD-857FC8D39C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6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047810D9" w14:textId="77777777" w:rsidTr="007C51E8">
              <w:trPr>
                <w:trHeight w:val="1064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C355C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0D2B0337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192A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очищающий REN V-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 см (24 дюйма) , VS-24-00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556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F5A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B1B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1 706,73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4E481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27,68%</w:t>
            </w:r>
          </w:p>
        </w:tc>
      </w:tr>
      <w:tr w:rsidR="007C51E8" w:rsidRPr="007C51E8" w14:paraId="55D652CF" w14:textId="77777777" w:rsidTr="007C51E8">
        <w:trPr>
          <w:trHeight w:val="109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E1E" w14:textId="16358CB1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90585AE" wp14:editId="6A13D73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1095375" cy="647700"/>
                  <wp:effectExtent l="0" t="0" r="9525" b="0"/>
                  <wp:wrapNone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6A8FB9-D0C2-4637-B4CE-AEB59B508D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6A8FB9-D0C2-4637-B4CE-AEB59B508D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4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5052FAEC" w14:textId="77777777" w:rsidTr="007C51E8">
              <w:trPr>
                <w:trHeight w:val="1093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79BDC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1A710BD3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65A8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очищающий REN V-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 см (32 дюйма), VS-32-00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D39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2D4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3 011,00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70E1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2 168,72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349E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27,97%</w:t>
            </w:r>
          </w:p>
        </w:tc>
      </w:tr>
      <w:tr w:rsidR="007C51E8" w:rsidRPr="007C51E8" w14:paraId="78812621" w14:textId="77777777" w:rsidTr="007C51E8">
        <w:trPr>
          <w:trHeight w:val="101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EFF" w14:textId="6FD901B2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3E618BD" wp14:editId="73827BE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066800" cy="628650"/>
                  <wp:effectExtent l="0" t="0" r="0" b="0"/>
                  <wp:wrapNone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2756D-E1CA-4F35-AF98-5B13BBA391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2756D-E1CA-4F35-AF98-5B13BBA391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8" cy="6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133DD9B1" w14:textId="77777777" w:rsidTr="007C51E8">
              <w:trPr>
                <w:trHeight w:val="1019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2F069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46D52435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D4F9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очищающий REN W-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см (40 дюймов), WO-40-00 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ED9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78D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4 055,00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B90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2 900,93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F05E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28,46%</w:t>
            </w:r>
          </w:p>
        </w:tc>
      </w:tr>
      <w:tr w:rsidR="007C51E8" w:rsidRPr="007C51E8" w14:paraId="47A69F80" w14:textId="77777777" w:rsidTr="007C51E8">
        <w:trPr>
          <w:trHeight w:val="104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3FB" w14:textId="07022EB1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D4FCACD" wp14:editId="2B340DC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066800" cy="628650"/>
                  <wp:effectExtent l="0" t="0" r="0" b="0"/>
                  <wp:wrapNone/>
                  <wp:docPr id="20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C87054-165E-41A9-AB67-FC92638E32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C87054-165E-41A9-AB67-FC92638E32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8" cy="6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59A9342B" w14:textId="77777777" w:rsidTr="007C51E8">
              <w:trPr>
                <w:trHeight w:val="1049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55E8D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4B433382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CC8E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очищающий REN W-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 см (24 дюйма ), WO-24-00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49F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3EE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5D5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1 685,38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1F96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28,59%</w:t>
            </w:r>
          </w:p>
        </w:tc>
      </w:tr>
      <w:tr w:rsidR="007C51E8" w:rsidRPr="007C51E8" w14:paraId="0200E031" w14:textId="77777777" w:rsidTr="007C51E8">
        <w:trPr>
          <w:trHeight w:val="103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B74" w14:textId="205179C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923E089" wp14:editId="2F3506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066800" cy="628650"/>
                  <wp:effectExtent l="0" t="0" r="0" b="0"/>
                  <wp:wrapNone/>
                  <wp:docPr id="19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B88C76-4565-48FF-B603-A65DF895B8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B88C76-4565-48FF-B603-A65DF895B8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8" cy="6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0135BE5E" w14:textId="77777777" w:rsidTr="007C51E8">
              <w:trPr>
                <w:trHeight w:val="1034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135B2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05D4C151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F780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очищающий REN W-</w:t>
            </w:r>
            <w:proofErr w:type="spellStart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</w:t>
            </w:r>
            <w:proofErr w:type="spellEnd"/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 см (32 дюйма ), WO-32-00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BE1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12D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3 011,00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E67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2 190,06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1434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27,26%</w:t>
            </w:r>
          </w:p>
        </w:tc>
      </w:tr>
      <w:tr w:rsidR="007C51E8" w:rsidRPr="007C51E8" w14:paraId="76E2FD4D" w14:textId="77777777" w:rsidTr="007C51E8">
        <w:trPr>
          <w:trHeight w:val="104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E58" w14:textId="7B257B24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1E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06994E1" wp14:editId="1333644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1123950" cy="438150"/>
                  <wp:effectExtent l="0" t="0" r="0" b="0"/>
                  <wp:wrapNone/>
                  <wp:docPr id="18" name="Рисунок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629A35-2D79-4B9B-BC69-255AEC23F5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629A35-2D79-4B9B-BC69-255AEC23F5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7C51E8" w:rsidRPr="007C51E8" w14:paraId="34293F24" w14:textId="77777777" w:rsidTr="007C51E8">
              <w:trPr>
                <w:trHeight w:val="1049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72F2A" w14:textId="77777777" w:rsidR="007C51E8" w:rsidRPr="007C51E8" w:rsidRDefault="007C51E8" w:rsidP="007C51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C51E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2D681C99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1DEF3A" w14:textId="77777777" w:rsidR="007C51E8" w:rsidRPr="007C51E8" w:rsidRDefault="007C51E8" w:rsidP="007C51E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Рукоятка REN телескопическая, TH-10-00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F26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ECC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4 883,00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15A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51E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2 987,65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6136" w14:textId="77777777" w:rsidR="007C51E8" w:rsidRPr="007C51E8" w:rsidRDefault="007C51E8" w:rsidP="007C51E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</w:pPr>
            <w:r w:rsidRPr="007C51E8">
              <w:rPr>
                <w:rFonts w:ascii="Arial" w:eastAsia="Times New Roman" w:hAnsi="Arial" w:cs="Arial"/>
                <w:color w:val="203764"/>
                <w:sz w:val="20"/>
                <w:szCs w:val="20"/>
                <w:lang w:eastAsia="ru-RU"/>
              </w:rPr>
              <w:t>38,82%</w:t>
            </w:r>
          </w:p>
        </w:tc>
      </w:tr>
    </w:tbl>
    <w:p w14:paraId="6FF8046C" w14:textId="18CE9AD3" w:rsidR="006A5A5C" w:rsidRDefault="006A5A5C"/>
    <w:p w14:paraId="1E84D0CC" w14:textId="32B5A880" w:rsidR="00206548" w:rsidRDefault="00206548">
      <w:pPr>
        <w:rPr>
          <w:b/>
          <w:u w:val="single"/>
        </w:rPr>
      </w:pPr>
      <w:r>
        <w:lastRenderedPageBreak/>
        <w:t xml:space="preserve">Уборка с помощью многоразовых </w:t>
      </w:r>
      <w:proofErr w:type="spellStart"/>
      <w:r>
        <w:t>падов</w:t>
      </w:r>
      <w:proofErr w:type="spellEnd"/>
      <w:r>
        <w:t xml:space="preserve"> это экономичное решение! С помощью данной системы можно проводить генеральную и поддерживающую уборку. Система подходит </w:t>
      </w:r>
      <w:r w:rsidRPr="006A5A5C">
        <w:t xml:space="preserve">для любых марок эскалаторов и </w:t>
      </w:r>
      <w:proofErr w:type="spellStart"/>
      <w:r w:rsidRPr="006A5A5C">
        <w:t>травалаторов</w:t>
      </w:r>
      <w:proofErr w:type="spellEnd"/>
      <w:r w:rsidRPr="006A5A5C">
        <w:t>.</w:t>
      </w:r>
    </w:p>
    <w:p w14:paraId="2A5D1FFB" w14:textId="77777777" w:rsidR="009711CA" w:rsidRDefault="009711CA" w:rsidP="00D32A60">
      <w:pPr>
        <w:spacing w:after="0"/>
        <w:rPr>
          <w:b/>
        </w:rPr>
      </w:pPr>
    </w:p>
    <w:p w14:paraId="338FAB68" w14:textId="51A0B12E" w:rsidR="009711CA" w:rsidRDefault="009711CA" w:rsidP="00D32A60">
      <w:pPr>
        <w:spacing w:after="0"/>
        <w:rPr>
          <w:b/>
        </w:rPr>
      </w:pPr>
      <w:r w:rsidRPr="009711CA">
        <w:rPr>
          <w:b/>
        </w:rPr>
        <w:t>Преимущества</w:t>
      </w:r>
      <w:r>
        <w:rPr>
          <w:b/>
        </w:rPr>
        <w:t>:</w:t>
      </w:r>
    </w:p>
    <w:p w14:paraId="1CBA191D" w14:textId="15576B3E" w:rsidR="009711CA" w:rsidRDefault="009711CA" w:rsidP="00D32A60">
      <w:pPr>
        <w:spacing w:after="0"/>
      </w:pPr>
      <w:r>
        <w:rPr>
          <w:b/>
        </w:rPr>
        <w:t xml:space="preserve">- </w:t>
      </w:r>
      <w:r w:rsidRPr="007D38CC">
        <w:t>Не требуется остановка эскалатора</w:t>
      </w:r>
      <w:r w:rsidR="007D38CC">
        <w:t>.</w:t>
      </w:r>
      <w:r w:rsidR="007D38CC" w:rsidRPr="007D38CC">
        <w:t xml:space="preserve"> </w:t>
      </w:r>
      <w:r w:rsidR="007D38CC">
        <w:t>Нет необходимости во внешнем источнике питания</w:t>
      </w:r>
      <w:r w:rsidR="00437015">
        <w:t>.</w:t>
      </w:r>
    </w:p>
    <w:p w14:paraId="55B9F307" w14:textId="1202CA86" w:rsidR="00437015" w:rsidRDefault="00437015" w:rsidP="00D32A60">
      <w:pPr>
        <w:spacing w:after="0"/>
      </w:pPr>
      <w:r>
        <w:t>- Высокая скорость уборки</w:t>
      </w:r>
      <w:r w:rsidR="00E27F6B">
        <w:t>.</w:t>
      </w:r>
    </w:p>
    <w:p w14:paraId="6EF43B02" w14:textId="5E314746" w:rsidR="007D38CC" w:rsidRDefault="007D38CC" w:rsidP="007D38CC">
      <w:pPr>
        <w:spacing w:after="0"/>
      </w:pPr>
      <w:r>
        <w:t xml:space="preserve">- Для ухода за эскалатором достаточно одного человека. </w:t>
      </w:r>
    </w:p>
    <w:p w14:paraId="504BDDD9" w14:textId="6DB3273D" w:rsidR="009711CA" w:rsidRDefault="007D38CC" w:rsidP="00394B7B">
      <w:r>
        <w:t>-</w:t>
      </w:r>
      <w:r w:rsidRPr="007D38CC">
        <w:t xml:space="preserve"> </w:t>
      </w:r>
      <w:r>
        <w:t xml:space="preserve">Специальные </w:t>
      </w:r>
      <w:proofErr w:type="spellStart"/>
      <w:r>
        <w:t>пады</w:t>
      </w:r>
      <w:proofErr w:type="spellEnd"/>
      <w:r>
        <w:t xml:space="preserve"> позволяют </w:t>
      </w:r>
      <w:r w:rsidR="00DF010F">
        <w:t xml:space="preserve">эффективно </w:t>
      </w:r>
      <w:r>
        <w:t xml:space="preserve">очищать </w:t>
      </w:r>
      <w:r w:rsidR="00DF010F">
        <w:t>все труднодоступные места, включая боковые плоскости эскалатора.</w:t>
      </w:r>
    </w:p>
    <w:p w14:paraId="08829D9D" w14:textId="5602C98A" w:rsidR="00F104E9" w:rsidRDefault="00F104E9" w:rsidP="00F104E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104E9">
        <w:rPr>
          <w:rFonts w:eastAsia="Times New Roman" w:cstheme="minorHAnsi"/>
          <w:color w:val="000000"/>
          <w:lang w:eastAsia="ru-RU"/>
        </w:rPr>
        <w:t xml:space="preserve">Не упустите шанс! Приобретайте систему для очистки эскалаторов в </w:t>
      </w:r>
      <w:hyperlink r:id="rId12" w:history="1">
        <w:r w:rsidRPr="00394B7B">
          <w:rPr>
            <w:rStyle w:val="a3"/>
            <w:rFonts w:eastAsia="Times New Roman" w:cstheme="minorHAnsi"/>
            <w:lang w:eastAsia="ru-RU"/>
          </w:rPr>
          <w:t>B2B-системе Sanergy.ru</w:t>
        </w:r>
      </w:hyperlink>
      <w:r w:rsidRPr="00F104E9">
        <w:rPr>
          <w:rFonts w:eastAsia="Times New Roman" w:cstheme="minorHAnsi"/>
          <w:color w:val="000000"/>
          <w:lang w:eastAsia="ru-RU"/>
        </w:rPr>
        <w:t>.</w:t>
      </w:r>
    </w:p>
    <w:p w14:paraId="43FA997C" w14:textId="2093872C" w:rsidR="0069591D" w:rsidRPr="0069591D" w:rsidRDefault="0069591D" w:rsidP="00F104E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Количество товаров ограничено!</w:t>
      </w:r>
    </w:p>
    <w:p w14:paraId="15E53713" w14:textId="77777777" w:rsidR="00F104E9" w:rsidRPr="00F104E9" w:rsidRDefault="00F104E9" w:rsidP="00F10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0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12A8F06" w14:textId="77777777" w:rsidR="00F104E9" w:rsidRDefault="00F104E9" w:rsidP="00AA5BC3"/>
    <w:p w14:paraId="350FD408" w14:textId="77777777" w:rsidR="00E357F5" w:rsidRDefault="00E357F5"/>
    <w:p w14:paraId="625FB5E0" w14:textId="202B37FE" w:rsidR="008561F0" w:rsidRPr="00E357F5" w:rsidRDefault="00E357F5">
      <w:r>
        <w:t xml:space="preserve"> </w:t>
      </w:r>
    </w:p>
    <w:p w14:paraId="45303FEE" w14:textId="77777777" w:rsidR="008561F0" w:rsidRPr="00E357F5" w:rsidRDefault="008561F0"/>
    <w:sectPr w:rsidR="008561F0" w:rsidRPr="00E357F5" w:rsidSect="007C51E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B"/>
    <w:rsid w:val="000E710D"/>
    <w:rsid w:val="001B3787"/>
    <w:rsid w:val="00206548"/>
    <w:rsid w:val="00327124"/>
    <w:rsid w:val="003762DC"/>
    <w:rsid w:val="00394B7B"/>
    <w:rsid w:val="003E5D65"/>
    <w:rsid w:val="00425331"/>
    <w:rsid w:val="00437015"/>
    <w:rsid w:val="005F2E6D"/>
    <w:rsid w:val="0069591D"/>
    <w:rsid w:val="006A55A7"/>
    <w:rsid w:val="006A5A5C"/>
    <w:rsid w:val="00716239"/>
    <w:rsid w:val="00726264"/>
    <w:rsid w:val="007C51E8"/>
    <w:rsid w:val="007D38CC"/>
    <w:rsid w:val="008561F0"/>
    <w:rsid w:val="008747BC"/>
    <w:rsid w:val="00954C45"/>
    <w:rsid w:val="009711CA"/>
    <w:rsid w:val="009A4F33"/>
    <w:rsid w:val="00AA5BC3"/>
    <w:rsid w:val="00BF0084"/>
    <w:rsid w:val="00CC725A"/>
    <w:rsid w:val="00D32A60"/>
    <w:rsid w:val="00DF010F"/>
    <w:rsid w:val="00E27F6B"/>
    <w:rsid w:val="00E357F5"/>
    <w:rsid w:val="00E6358B"/>
    <w:rsid w:val="00EF1D0F"/>
    <w:rsid w:val="00F104E9"/>
    <w:rsid w:val="00F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B7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B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b2b.sanergy.ru/catalog?keyword=R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3219-2316-4A1C-9263-A687F695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Азбука Чистоты</dc:creator>
  <cp:lastModifiedBy>chai</cp:lastModifiedBy>
  <cp:revision>2</cp:revision>
  <dcterms:created xsi:type="dcterms:W3CDTF">2018-06-04T06:47:00Z</dcterms:created>
  <dcterms:modified xsi:type="dcterms:W3CDTF">2018-06-04T06:47:00Z</dcterms:modified>
</cp:coreProperties>
</file>